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801" w:rsidRPr="00F02894" w:rsidRDefault="00810801" w:rsidP="00F02894">
      <w:pPr>
        <w:bidi/>
        <w:jc w:val="center"/>
        <w:rPr>
          <w:rFonts w:cs="B Mitra"/>
          <w:sz w:val="36"/>
          <w:szCs w:val="36"/>
          <w:rtl/>
          <w:lang w:bidi="fa-IR"/>
        </w:rPr>
      </w:pPr>
      <w:r w:rsidRPr="00F02894">
        <w:rPr>
          <w:rFonts w:cs="B Mitra" w:hint="cs"/>
          <w:sz w:val="36"/>
          <w:szCs w:val="36"/>
          <w:rtl/>
          <w:lang w:bidi="fa-IR"/>
        </w:rPr>
        <w:t xml:space="preserve">واحد های قابل ارائه کارشناسی ارشد </w:t>
      </w:r>
      <w:r w:rsidR="00F02894" w:rsidRPr="00F02894">
        <w:rPr>
          <w:rFonts w:cs="B Mitra" w:hint="cs"/>
          <w:sz w:val="36"/>
          <w:szCs w:val="36"/>
          <w:rtl/>
          <w:lang w:bidi="fa-IR"/>
        </w:rPr>
        <w:t>زیست شناسی سلولی و مولکولی</w:t>
      </w:r>
      <w:r w:rsidRPr="00F02894">
        <w:rPr>
          <w:rFonts w:cs="B Mitra" w:hint="cs"/>
          <w:sz w:val="36"/>
          <w:szCs w:val="36"/>
          <w:rtl/>
          <w:lang w:bidi="fa-IR"/>
        </w:rPr>
        <w:t xml:space="preserve"> ورودی</w:t>
      </w:r>
      <w:r w:rsidRPr="00F02894">
        <w:rPr>
          <w:rFonts w:cs="B Mitra"/>
          <w:sz w:val="36"/>
          <w:szCs w:val="36"/>
          <w:lang w:bidi="fa-IR"/>
        </w:rPr>
        <w:t xml:space="preserve"> </w:t>
      </w:r>
      <w:r w:rsidRPr="00F02894">
        <w:rPr>
          <w:rFonts w:cs="B Mitra" w:hint="cs"/>
          <w:sz w:val="36"/>
          <w:szCs w:val="36"/>
          <w:rtl/>
          <w:lang w:bidi="fa-IR"/>
        </w:rPr>
        <w:t>1401 به بعد</w:t>
      </w:r>
    </w:p>
    <w:p w:rsidR="00810801" w:rsidRPr="002F440D" w:rsidRDefault="00810801" w:rsidP="00810801">
      <w:pPr>
        <w:bidi/>
        <w:jc w:val="center"/>
        <w:rPr>
          <w:rFonts w:cs="B Mitra"/>
          <w:sz w:val="40"/>
          <w:szCs w:val="40"/>
          <w:rtl/>
          <w:lang w:bidi="fa-IR"/>
        </w:rPr>
      </w:pPr>
    </w:p>
    <w:p w:rsidR="00810801" w:rsidRPr="00164DA4" w:rsidRDefault="00810801" w:rsidP="00810801">
      <w:pPr>
        <w:bidi/>
        <w:jc w:val="center"/>
        <w:rPr>
          <w:rFonts w:cs="B Mitra"/>
          <w:rtl/>
          <w:lang w:bidi="fa-IR"/>
        </w:rPr>
      </w:pPr>
      <w:r w:rsidRPr="00164DA4">
        <w:rPr>
          <w:rFonts w:cs="B Mitra" w:hint="cs"/>
          <w:rtl/>
          <w:lang w:bidi="fa-IR"/>
        </w:rPr>
        <w:t>ترم اول</w:t>
      </w:r>
    </w:p>
    <w:tbl>
      <w:tblPr>
        <w:bidiVisual/>
        <w:tblW w:w="0" w:type="auto"/>
        <w:tblInd w:w="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2"/>
        <w:gridCol w:w="1260"/>
        <w:gridCol w:w="1800"/>
      </w:tblGrid>
      <w:tr w:rsidR="00810801" w:rsidRPr="004C0850" w:rsidTr="00541369">
        <w:tc>
          <w:tcPr>
            <w:tcW w:w="4402" w:type="dxa"/>
          </w:tcPr>
          <w:p w:rsidR="00810801" w:rsidRPr="004C0850" w:rsidRDefault="00810801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1260" w:type="dxa"/>
          </w:tcPr>
          <w:p w:rsidR="00810801" w:rsidRPr="004C0850" w:rsidRDefault="00810801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  <w:tc>
          <w:tcPr>
            <w:tcW w:w="1800" w:type="dxa"/>
          </w:tcPr>
          <w:p w:rsidR="00810801" w:rsidRPr="004C0850" w:rsidRDefault="00810801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نوع درس</w:t>
            </w:r>
          </w:p>
        </w:tc>
      </w:tr>
      <w:tr w:rsidR="00810801" w:rsidRPr="004C0850" w:rsidTr="001D25F8">
        <w:trPr>
          <w:trHeight w:val="1763"/>
        </w:trPr>
        <w:tc>
          <w:tcPr>
            <w:tcW w:w="4402" w:type="dxa"/>
          </w:tcPr>
          <w:p w:rsidR="005B400E" w:rsidRDefault="005B400E" w:rsidP="00104D06">
            <w:pPr>
              <w:jc w:val="right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 xml:space="preserve">زیست شناسی سلولی پیشرفته </w:t>
            </w:r>
          </w:p>
          <w:p w:rsidR="005B400E" w:rsidRDefault="005B400E" w:rsidP="00104D06">
            <w:pPr>
              <w:jc w:val="right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زیست شناسی مولکولی پیشرفته</w:t>
            </w:r>
          </w:p>
          <w:p w:rsidR="005B400E" w:rsidRDefault="005B400E" w:rsidP="00104D06">
            <w:pPr>
              <w:jc w:val="right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ساختارماکرومولکول های زیستی</w:t>
            </w:r>
          </w:p>
          <w:p w:rsidR="005B400E" w:rsidRDefault="005B400E" w:rsidP="00104D06">
            <w:pPr>
              <w:jc w:val="right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سازوکارهای سلولی و مولکولی سرطان</w:t>
            </w:r>
          </w:p>
          <w:p w:rsidR="00810801" w:rsidRPr="00870E57" w:rsidRDefault="005B400E" w:rsidP="00104D06">
            <w:pPr>
              <w:jc w:val="right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سازوکارهای سلولی و مولکولی تکوین</w:t>
            </w:r>
          </w:p>
        </w:tc>
        <w:tc>
          <w:tcPr>
            <w:tcW w:w="1260" w:type="dxa"/>
          </w:tcPr>
          <w:p w:rsidR="00810801" w:rsidRPr="00541369" w:rsidRDefault="005B400E" w:rsidP="00541369">
            <w:pPr>
              <w:jc w:val="center"/>
              <w:rPr>
                <w:rFonts w:cs="B Mitra"/>
                <w:rtl/>
              </w:rPr>
            </w:pPr>
            <w:r w:rsidRPr="00541369">
              <w:rPr>
                <w:rFonts w:cs="B Mitra" w:hint="cs"/>
                <w:rtl/>
              </w:rPr>
              <w:t>2</w:t>
            </w:r>
          </w:p>
          <w:p w:rsidR="005B400E" w:rsidRPr="00541369" w:rsidRDefault="005B400E" w:rsidP="00541369">
            <w:pPr>
              <w:jc w:val="center"/>
              <w:rPr>
                <w:rFonts w:cs="B Mitra" w:hint="cs"/>
                <w:rtl/>
              </w:rPr>
            </w:pPr>
            <w:r w:rsidRPr="00541369">
              <w:rPr>
                <w:rFonts w:cs="B Mitra" w:hint="cs"/>
                <w:rtl/>
              </w:rPr>
              <w:t>2</w:t>
            </w:r>
          </w:p>
          <w:p w:rsidR="005B400E" w:rsidRPr="00541369" w:rsidRDefault="005B400E" w:rsidP="00541369">
            <w:pPr>
              <w:jc w:val="center"/>
              <w:rPr>
                <w:rFonts w:cs="B Mitra" w:hint="cs"/>
                <w:rtl/>
              </w:rPr>
            </w:pPr>
            <w:r w:rsidRPr="00541369">
              <w:rPr>
                <w:rFonts w:cs="B Mitra" w:hint="cs"/>
                <w:rtl/>
              </w:rPr>
              <w:t>2</w:t>
            </w:r>
          </w:p>
          <w:p w:rsidR="005B400E" w:rsidRPr="00541369" w:rsidRDefault="00541369" w:rsidP="00541369">
            <w:pPr>
              <w:jc w:val="center"/>
              <w:rPr>
                <w:rFonts w:cs="B Mitra" w:hint="cs"/>
                <w:rtl/>
              </w:rPr>
            </w:pPr>
            <w:r w:rsidRPr="00541369">
              <w:rPr>
                <w:rFonts w:cs="B Mitra" w:hint="cs"/>
                <w:rtl/>
              </w:rPr>
              <w:t>2</w:t>
            </w:r>
          </w:p>
          <w:p w:rsidR="00541369" w:rsidRPr="00541369" w:rsidRDefault="00541369" w:rsidP="00541369">
            <w:pPr>
              <w:jc w:val="center"/>
              <w:rPr>
                <w:rFonts w:cs="B Mitra"/>
                <w:rtl/>
              </w:rPr>
            </w:pPr>
            <w:r w:rsidRPr="00541369">
              <w:rPr>
                <w:rFonts w:cs="B Mitra" w:hint="cs"/>
                <w:rtl/>
              </w:rPr>
              <w:t>2</w:t>
            </w:r>
          </w:p>
        </w:tc>
        <w:tc>
          <w:tcPr>
            <w:tcW w:w="1800" w:type="dxa"/>
          </w:tcPr>
          <w:p w:rsidR="00810801" w:rsidRPr="00CB74FB" w:rsidRDefault="00CB74FB" w:rsidP="00CB74FB">
            <w:pPr>
              <w:jc w:val="center"/>
              <w:rPr>
                <w:rFonts w:cs="B Mitra" w:hint="cs"/>
                <w:rtl/>
              </w:rPr>
            </w:pPr>
            <w:r w:rsidRPr="00CB74FB">
              <w:rPr>
                <w:rFonts w:cs="B Mitra" w:hint="cs"/>
                <w:rtl/>
              </w:rPr>
              <w:t>الزامی</w:t>
            </w:r>
          </w:p>
          <w:p w:rsidR="00CB74FB" w:rsidRPr="00CB74FB" w:rsidRDefault="00CB74FB" w:rsidP="00CB74FB">
            <w:pPr>
              <w:jc w:val="center"/>
              <w:rPr>
                <w:rFonts w:cs="B Mitra" w:hint="cs"/>
                <w:rtl/>
              </w:rPr>
            </w:pPr>
            <w:r w:rsidRPr="00CB74FB">
              <w:rPr>
                <w:rFonts w:cs="B Mitra" w:hint="cs"/>
                <w:rtl/>
              </w:rPr>
              <w:t>الزامی</w:t>
            </w:r>
          </w:p>
          <w:p w:rsidR="00CB74FB" w:rsidRPr="00CB74FB" w:rsidRDefault="00CB74FB" w:rsidP="00CB74FB">
            <w:pPr>
              <w:jc w:val="center"/>
              <w:rPr>
                <w:rFonts w:cs="B Mitra" w:hint="cs"/>
                <w:rtl/>
              </w:rPr>
            </w:pPr>
            <w:r w:rsidRPr="00CB74FB">
              <w:rPr>
                <w:rFonts w:cs="B Mitra" w:hint="cs"/>
                <w:rtl/>
              </w:rPr>
              <w:t>الزامی</w:t>
            </w:r>
          </w:p>
          <w:p w:rsidR="00CB74FB" w:rsidRPr="00CB74FB" w:rsidRDefault="00CB74FB" w:rsidP="00CB74FB">
            <w:pPr>
              <w:jc w:val="center"/>
              <w:rPr>
                <w:rFonts w:cs="B Mitra" w:hint="cs"/>
                <w:rtl/>
              </w:rPr>
            </w:pPr>
            <w:r w:rsidRPr="00CB74FB">
              <w:rPr>
                <w:rFonts w:cs="B Mitra" w:hint="cs"/>
                <w:rtl/>
              </w:rPr>
              <w:t>اختیاری</w:t>
            </w:r>
          </w:p>
          <w:p w:rsidR="00CB74FB" w:rsidRPr="00CB74FB" w:rsidRDefault="00CB74FB" w:rsidP="00CB74FB">
            <w:pPr>
              <w:jc w:val="center"/>
              <w:rPr>
                <w:rFonts w:cs="B Mitra"/>
                <w:rtl/>
              </w:rPr>
            </w:pPr>
            <w:r w:rsidRPr="00CB74FB">
              <w:rPr>
                <w:rFonts w:cs="B Mitra" w:hint="cs"/>
                <w:rtl/>
              </w:rPr>
              <w:t>اختیاری</w:t>
            </w:r>
          </w:p>
        </w:tc>
      </w:tr>
    </w:tbl>
    <w:p w:rsidR="00810801" w:rsidRDefault="00810801" w:rsidP="00810801">
      <w:pPr>
        <w:bidi/>
        <w:jc w:val="center"/>
        <w:rPr>
          <w:rFonts w:cs="B Mitra"/>
          <w:rtl/>
          <w:lang w:bidi="fa-IR"/>
        </w:rPr>
      </w:pPr>
    </w:p>
    <w:p w:rsidR="00810801" w:rsidRDefault="00810801" w:rsidP="00810801">
      <w:pPr>
        <w:bidi/>
        <w:jc w:val="center"/>
        <w:rPr>
          <w:rFonts w:cs="B Mitra"/>
          <w:rtl/>
          <w:lang w:bidi="fa-IR"/>
        </w:rPr>
      </w:pPr>
    </w:p>
    <w:p w:rsidR="00810801" w:rsidRPr="00164DA4" w:rsidRDefault="00810801" w:rsidP="00810801">
      <w:pPr>
        <w:bidi/>
        <w:jc w:val="center"/>
        <w:rPr>
          <w:rFonts w:cs="B Mitra"/>
          <w:rtl/>
          <w:lang w:bidi="fa-IR"/>
        </w:rPr>
      </w:pPr>
      <w:r w:rsidRPr="00164DA4">
        <w:rPr>
          <w:rFonts w:cs="B Mitra" w:hint="cs"/>
          <w:rtl/>
          <w:lang w:bidi="fa-IR"/>
        </w:rPr>
        <w:t>ترم دوم</w:t>
      </w:r>
    </w:p>
    <w:tbl>
      <w:tblPr>
        <w:bidiVisual/>
        <w:tblW w:w="0" w:type="auto"/>
        <w:tblInd w:w="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3"/>
        <w:gridCol w:w="1260"/>
        <w:gridCol w:w="1799"/>
      </w:tblGrid>
      <w:tr w:rsidR="00810801" w:rsidRPr="004C0850" w:rsidTr="003B4BAA">
        <w:tc>
          <w:tcPr>
            <w:tcW w:w="4403" w:type="dxa"/>
          </w:tcPr>
          <w:p w:rsidR="00810801" w:rsidRPr="004C0850" w:rsidRDefault="00810801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1260" w:type="dxa"/>
          </w:tcPr>
          <w:p w:rsidR="00810801" w:rsidRPr="004C0850" w:rsidRDefault="00810801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  <w:tc>
          <w:tcPr>
            <w:tcW w:w="1799" w:type="dxa"/>
          </w:tcPr>
          <w:p w:rsidR="00810801" w:rsidRPr="004C0850" w:rsidRDefault="00810801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نوع درس</w:t>
            </w:r>
          </w:p>
        </w:tc>
      </w:tr>
      <w:tr w:rsidR="00810801" w:rsidRPr="004C0850" w:rsidTr="001D25F8">
        <w:trPr>
          <w:trHeight w:val="1772"/>
        </w:trPr>
        <w:tc>
          <w:tcPr>
            <w:tcW w:w="4403" w:type="dxa"/>
          </w:tcPr>
          <w:p w:rsidR="003B4BAA" w:rsidRPr="00624C31" w:rsidRDefault="003B4BAA" w:rsidP="00624C31">
            <w:pPr>
              <w:jc w:val="right"/>
              <w:rPr>
                <w:rFonts w:cs="B Mitra"/>
                <w:rtl/>
              </w:rPr>
            </w:pPr>
            <w:r w:rsidRPr="00624C31">
              <w:rPr>
                <w:rFonts w:cs="B Mitra" w:hint="cs"/>
                <w:rtl/>
              </w:rPr>
              <w:t>فرآیندهای تنظیمی و ترارسانی</w:t>
            </w:r>
          </w:p>
          <w:p w:rsidR="003B4BAA" w:rsidRPr="00624C31" w:rsidRDefault="003B4BAA" w:rsidP="00624C31">
            <w:pPr>
              <w:jc w:val="right"/>
              <w:rPr>
                <w:rFonts w:cs="B Mitra"/>
                <w:rtl/>
              </w:rPr>
            </w:pPr>
            <w:r w:rsidRPr="00624C31">
              <w:rPr>
                <w:rFonts w:cs="B Mitra" w:hint="cs"/>
                <w:rtl/>
              </w:rPr>
              <w:t>اصول روش های زیست شناسی سلولی و مولکولی</w:t>
            </w:r>
          </w:p>
          <w:p w:rsidR="003B4BAA" w:rsidRPr="00624C31" w:rsidRDefault="003B4BAA" w:rsidP="00624C31">
            <w:pPr>
              <w:jc w:val="right"/>
              <w:rPr>
                <w:rFonts w:cs="B Mitra"/>
                <w:rtl/>
              </w:rPr>
            </w:pPr>
            <w:r w:rsidRPr="00624C31">
              <w:rPr>
                <w:rFonts w:cs="B Mitra" w:hint="cs"/>
                <w:rtl/>
              </w:rPr>
              <w:t>اتصالات سلولی</w:t>
            </w:r>
          </w:p>
          <w:p w:rsidR="003B4BAA" w:rsidRPr="00624C31" w:rsidRDefault="003B4BAA" w:rsidP="00624C31">
            <w:pPr>
              <w:jc w:val="right"/>
              <w:rPr>
                <w:rFonts w:cs="B Mitra"/>
                <w:rtl/>
              </w:rPr>
            </w:pPr>
            <w:r w:rsidRPr="00624C31">
              <w:rPr>
                <w:rFonts w:cs="B Mitra" w:hint="cs"/>
                <w:rtl/>
              </w:rPr>
              <w:t>بیوانفورماتیک</w:t>
            </w:r>
          </w:p>
          <w:p w:rsidR="00810801" w:rsidRPr="004C0850" w:rsidRDefault="003B4BAA" w:rsidP="00624C31">
            <w:pPr>
              <w:tabs>
                <w:tab w:val="left" w:pos="1215"/>
                <w:tab w:val="center" w:pos="1799"/>
              </w:tabs>
              <w:jc w:val="right"/>
              <w:rPr>
                <w:rFonts w:cs="B Mitra"/>
                <w:rtl/>
              </w:rPr>
            </w:pPr>
            <w:r w:rsidRPr="00624C31">
              <w:rPr>
                <w:rFonts w:cs="B Mitra" w:hint="cs"/>
                <w:rtl/>
              </w:rPr>
              <w:t>بیوفیزیک سلولی</w:t>
            </w:r>
          </w:p>
        </w:tc>
        <w:tc>
          <w:tcPr>
            <w:tcW w:w="1260" w:type="dxa"/>
          </w:tcPr>
          <w:p w:rsidR="00810801" w:rsidRDefault="00010EA4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  <w:p w:rsidR="00010EA4" w:rsidRDefault="00010EA4" w:rsidP="00010EA4">
            <w:pPr>
              <w:bidi/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  <w:p w:rsidR="00010EA4" w:rsidRDefault="00010EA4" w:rsidP="00010EA4">
            <w:pPr>
              <w:bidi/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  <w:p w:rsidR="00010EA4" w:rsidRDefault="00010EA4" w:rsidP="00010EA4">
            <w:pPr>
              <w:bidi/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  <w:p w:rsidR="00010EA4" w:rsidRPr="004C0850" w:rsidRDefault="00010EA4" w:rsidP="00010EA4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1799" w:type="dxa"/>
          </w:tcPr>
          <w:p w:rsidR="00010EA4" w:rsidRPr="00CB74FB" w:rsidRDefault="00010EA4" w:rsidP="00010EA4">
            <w:pPr>
              <w:jc w:val="center"/>
              <w:rPr>
                <w:rFonts w:cs="B Mitra" w:hint="cs"/>
                <w:rtl/>
              </w:rPr>
            </w:pPr>
            <w:r w:rsidRPr="00CB74FB">
              <w:rPr>
                <w:rFonts w:cs="B Mitra" w:hint="cs"/>
                <w:rtl/>
              </w:rPr>
              <w:t>الزامی</w:t>
            </w:r>
          </w:p>
          <w:p w:rsidR="00010EA4" w:rsidRPr="00CB74FB" w:rsidRDefault="00010EA4" w:rsidP="00010EA4">
            <w:pPr>
              <w:jc w:val="center"/>
              <w:rPr>
                <w:rFonts w:cs="B Mitra" w:hint="cs"/>
                <w:rtl/>
              </w:rPr>
            </w:pPr>
            <w:r w:rsidRPr="00CB74FB">
              <w:rPr>
                <w:rFonts w:cs="B Mitra" w:hint="cs"/>
                <w:rtl/>
              </w:rPr>
              <w:t>الزامی</w:t>
            </w:r>
          </w:p>
          <w:p w:rsidR="00810801" w:rsidRDefault="00010EA4" w:rsidP="00540660">
            <w:pPr>
              <w:bidi/>
              <w:jc w:val="center"/>
              <w:rPr>
                <w:rFonts w:cs="B Mitra"/>
                <w:rtl/>
              </w:rPr>
            </w:pPr>
            <w:r w:rsidRPr="00CB74FB">
              <w:rPr>
                <w:rFonts w:cs="B Mitra" w:hint="cs"/>
                <w:rtl/>
              </w:rPr>
              <w:t>اختیاری</w:t>
            </w:r>
          </w:p>
          <w:p w:rsidR="00010EA4" w:rsidRDefault="00010EA4" w:rsidP="00010EA4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B74FB">
              <w:rPr>
                <w:rFonts w:cs="B Mitra" w:hint="cs"/>
                <w:rtl/>
              </w:rPr>
              <w:t>اختیاری</w:t>
            </w:r>
          </w:p>
          <w:p w:rsidR="00010EA4" w:rsidRPr="004C0850" w:rsidRDefault="00010EA4" w:rsidP="00010EA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الزامی</w:t>
            </w:r>
          </w:p>
        </w:tc>
      </w:tr>
    </w:tbl>
    <w:p w:rsidR="00810801" w:rsidRDefault="00810801" w:rsidP="00810801">
      <w:pPr>
        <w:bidi/>
        <w:rPr>
          <w:rFonts w:cs="B Mitra"/>
          <w:rtl/>
          <w:lang w:bidi="fa-IR"/>
        </w:rPr>
      </w:pPr>
    </w:p>
    <w:p w:rsidR="00810801" w:rsidRDefault="00810801" w:rsidP="00810801">
      <w:pPr>
        <w:bidi/>
        <w:jc w:val="center"/>
        <w:rPr>
          <w:rFonts w:cs="B Mitra"/>
          <w:rtl/>
          <w:lang w:bidi="fa-IR"/>
        </w:rPr>
      </w:pPr>
    </w:p>
    <w:p w:rsidR="00810801" w:rsidRDefault="00810801" w:rsidP="00810801">
      <w:pPr>
        <w:bidi/>
        <w:jc w:val="center"/>
        <w:rPr>
          <w:rFonts w:cs="B Mitra"/>
          <w:rtl/>
          <w:lang w:bidi="fa-IR"/>
        </w:rPr>
      </w:pPr>
    </w:p>
    <w:p w:rsidR="00810801" w:rsidRPr="00164DA4" w:rsidRDefault="00810801" w:rsidP="00810801">
      <w:pPr>
        <w:bidi/>
        <w:jc w:val="center"/>
        <w:rPr>
          <w:rFonts w:cs="B Mitra"/>
          <w:rtl/>
        </w:rPr>
      </w:pPr>
      <w:r w:rsidRPr="00164DA4">
        <w:rPr>
          <w:rFonts w:cs="B Mitra" w:hint="cs"/>
          <w:rtl/>
          <w:lang w:bidi="fa-IR"/>
        </w:rPr>
        <w:t>ترم سوم</w:t>
      </w:r>
    </w:p>
    <w:tbl>
      <w:tblPr>
        <w:bidiVisual/>
        <w:tblW w:w="0" w:type="auto"/>
        <w:tblInd w:w="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2"/>
        <w:gridCol w:w="1260"/>
        <w:gridCol w:w="1800"/>
      </w:tblGrid>
      <w:tr w:rsidR="00810801" w:rsidRPr="004C0850" w:rsidTr="00EC1529">
        <w:tc>
          <w:tcPr>
            <w:tcW w:w="4402" w:type="dxa"/>
          </w:tcPr>
          <w:p w:rsidR="00810801" w:rsidRPr="004C0850" w:rsidRDefault="00810801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1260" w:type="dxa"/>
          </w:tcPr>
          <w:p w:rsidR="00810801" w:rsidRPr="004C0850" w:rsidRDefault="00810801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  <w:tc>
          <w:tcPr>
            <w:tcW w:w="1800" w:type="dxa"/>
          </w:tcPr>
          <w:p w:rsidR="00810801" w:rsidRPr="004C0850" w:rsidRDefault="00810801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نوع درس</w:t>
            </w:r>
          </w:p>
        </w:tc>
      </w:tr>
      <w:tr w:rsidR="00810801" w:rsidRPr="004C0850" w:rsidTr="001D25F8">
        <w:trPr>
          <w:trHeight w:val="737"/>
        </w:trPr>
        <w:tc>
          <w:tcPr>
            <w:tcW w:w="4402" w:type="dxa"/>
          </w:tcPr>
          <w:p w:rsidR="00810801" w:rsidRPr="00E22F39" w:rsidRDefault="00810801" w:rsidP="00DD164A">
            <w:pPr>
              <w:jc w:val="right"/>
              <w:rPr>
                <w:rFonts w:cs="B Mitra"/>
                <w:b/>
                <w:bCs/>
                <w:rtl/>
              </w:rPr>
            </w:pPr>
            <w:r w:rsidRPr="00E22F39">
              <w:rPr>
                <w:rFonts w:cs="B Mitra" w:hint="cs"/>
                <w:rtl/>
              </w:rPr>
              <w:t>پایان نامه</w:t>
            </w:r>
          </w:p>
          <w:p w:rsidR="00810801" w:rsidRPr="00DD64FB" w:rsidRDefault="00810801" w:rsidP="00DD164A">
            <w:pPr>
              <w:jc w:val="right"/>
              <w:rPr>
                <w:rtl/>
                <w:lang w:bidi="fa-IR"/>
              </w:rPr>
            </w:pPr>
            <w:r w:rsidRPr="00E22F39">
              <w:rPr>
                <w:rFonts w:cs="B Mitra" w:hint="cs"/>
                <w:rtl/>
              </w:rPr>
              <w:t>سمینار</w:t>
            </w:r>
          </w:p>
        </w:tc>
        <w:tc>
          <w:tcPr>
            <w:tcW w:w="1260" w:type="dxa"/>
          </w:tcPr>
          <w:p w:rsidR="00810801" w:rsidRPr="004C0850" w:rsidRDefault="00810801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6</w:t>
            </w:r>
          </w:p>
          <w:p w:rsidR="00810801" w:rsidRPr="004C0850" w:rsidRDefault="00810801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  <w:bookmarkStart w:id="0" w:name="_GoBack"/>
            <w:bookmarkEnd w:id="0"/>
          </w:p>
        </w:tc>
        <w:tc>
          <w:tcPr>
            <w:tcW w:w="1800" w:type="dxa"/>
          </w:tcPr>
          <w:p w:rsidR="00810801" w:rsidRDefault="00810801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  <w:p w:rsidR="00810801" w:rsidRPr="004C0850" w:rsidRDefault="00810801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اختیاری</w:t>
            </w:r>
          </w:p>
        </w:tc>
      </w:tr>
    </w:tbl>
    <w:p w:rsidR="00810801" w:rsidRDefault="00810801" w:rsidP="00810801">
      <w:pPr>
        <w:bidi/>
        <w:jc w:val="center"/>
        <w:rPr>
          <w:rFonts w:cs="B Mitra"/>
          <w:rtl/>
          <w:lang w:bidi="fa-IR"/>
        </w:rPr>
      </w:pPr>
    </w:p>
    <w:p w:rsidR="00810801" w:rsidRDefault="00810801" w:rsidP="00810801">
      <w:pPr>
        <w:bidi/>
        <w:jc w:val="center"/>
        <w:rPr>
          <w:rFonts w:cs="B Mitra"/>
          <w:rtl/>
          <w:lang w:bidi="fa-IR"/>
        </w:rPr>
      </w:pPr>
    </w:p>
    <w:p w:rsidR="00810801" w:rsidRDefault="00810801" w:rsidP="00810801">
      <w:pPr>
        <w:bidi/>
        <w:jc w:val="center"/>
        <w:rPr>
          <w:rFonts w:cs="B Mitra"/>
          <w:rtl/>
          <w:lang w:bidi="fa-IR"/>
        </w:rPr>
      </w:pPr>
    </w:p>
    <w:p w:rsidR="00810801" w:rsidRPr="00164DA4" w:rsidRDefault="00810801" w:rsidP="00810801">
      <w:pPr>
        <w:bidi/>
        <w:jc w:val="center"/>
        <w:rPr>
          <w:rFonts w:cs="B Mitra"/>
          <w:rtl/>
        </w:rPr>
      </w:pPr>
      <w:r w:rsidRPr="00164DA4">
        <w:rPr>
          <w:rFonts w:cs="B Mitra" w:hint="cs"/>
          <w:rtl/>
          <w:lang w:bidi="fa-IR"/>
        </w:rPr>
        <w:t xml:space="preserve">ترم </w:t>
      </w:r>
      <w:r>
        <w:rPr>
          <w:rFonts w:cs="B Mitra" w:hint="cs"/>
          <w:rtl/>
          <w:lang w:bidi="fa-IR"/>
        </w:rPr>
        <w:t>چهارم</w:t>
      </w:r>
    </w:p>
    <w:tbl>
      <w:tblPr>
        <w:bidiVisual/>
        <w:tblW w:w="0" w:type="auto"/>
        <w:tblInd w:w="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2"/>
        <w:gridCol w:w="1260"/>
        <w:gridCol w:w="1800"/>
      </w:tblGrid>
      <w:tr w:rsidR="00810801" w:rsidRPr="004C0850" w:rsidTr="00EC1529">
        <w:tc>
          <w:tcPr>
            <w:tcW w:w="4402" w:type="dxa"/>
          </w:tcPr>
          <w:p w:rsidR="00810801" w:rsidRPr="004C0850" w:rsidRDefault="00810801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1260" w:type="dxa"/>
          </w:tcPr>
          <w:p w:rsidR="00810801" w:rsidRPr="004C0850" w:rsidRDefault="00810801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  <w:tc>
          <w:tcPr>
            <w:tcW w:w="1800" w:type="dxa"/>
          </w:tcPr>
          <w:p w:rsidR="00810801" w:rsidRPr="004C0850" w:rsidRDefault="00810801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نوع درس</w:t>
            </w:r>
          </w:p>
        </w:tc>
      </w:tr>
      <w:tr w:rsidR="00810801" w:rsidRPr="004C0850" w:rsidTr="001D25F8">
        <w:trPr>
          <w:trHeight w:val="368"/>
        </w:trPr>
        <w:tc>
          <w:tcPr>
            <w:tcW w:w="4402" w:type="dxa"/>
          </w:tcPr>
          <w:p w:rsidR="00810801" w:rsidRPr="004A2FA3" w:rsidRDefault="00810801" w:rsidP="00DD164A">
            <w:pPr>
              <w:jc w:val="right"/>
              <w:rPr>
                <w:rFonts w:cs="B Mitra"/>
                <w:rtl/>
              </w:rPr>
            </w:pPr>
            <w:r w:rsidRPr="004A2FA3">
              <w:rPr>
                <w:rFonts w:cs="B Mitra" w:hint="cs"/>
                <w:rtl/>
              </w:rPr>
              <w:t>تمدید پایان نامه</w:t>
            </w:r>
          </w:p>
        </w:tc>
        <w:tc>
          <w:tcPr>
            <w:tcW w:w="1260" w:type="dxa"/>
          </w:tcPr>
          <w:p w:rsidR="00810801" w:rsidRPr="004C0850" w:rsidRDefault="00810801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6</w:t>
            </w:r>
          </w:p>
        </w:tc>
        <w:tc>
          <w:tcPr>
            <w:tcW w:w="1800" w:type="dxa"/>
          </w:tcPr>
          <w:p w:rsidR="00810801" w:rsidRPr="004C0850" w:rsidRDefault="00810801" w:rsidP="0054066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-</w:t>
            </w:r>
          </w:p>
        </w:tc>
      </w:tr>
    </w:tbl>
    <w:p w:rsidR="00550F73" w:rsidRDefault="00550F73"/>
    <w:sectPr w:rsidR="00550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801"/>
    <w:rsid w:val="00010EA4"/>
    <w:rsid w:val="00104D06"/>
    <w:rsid w:val="001D25F8"/>
    <w:rsid w:val="003B4BAA"/>
    <w:rsid w:val="00541369"/>
    <w:rsid w:val="00550F73"/>
    <w:rsid w:val="005B400E"/>
    <w:rsid w:val="00624C31"/>
    <w:rsid w:val="007C0CF5"/>
    <w:rsid w:val="00810801"/>
    <w:rsid w:val="00CB74FB"/>
    <w:rsid w:val="00D53064"/>
    <w:rsid w:val="00DD164A"/>
    <w:rsid w:val="00EC1529"/>
    <w:rsid w:val="00F0191A"/>
    <w:rsid w:val="00F02894"/>
    <w:rsid w:val="00F5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8059C"/>
  <w15:chartTrackingRefBased/>
  <w15:docId w15:val="{1243F029-654A-419B-A36F-AD271622C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Biology Group</dc:creator>
  <cp:keywords/>
  <dc:description/>
  <cp:lastModifiedBy>Biology Group</cp:lastModifiedBy>
  <cp:revision>25</cp:revision>
  <dcterms:created xsi:type="dcterms:W3CDTF">2025-05-04T07:56:00Z</dcterms:created>
  <dcterms:modified xsi:type="dcterms:W3CDTF">2025-05-04T08:08:00Z</dcterms:modified>
</cp:coreProperties>
</file>