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99" w:rsidRPr="002F440D" w:rsidRDefault="00B07999" w:rsidP="00E126BA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کارشناسی ارشد </w:t>
      </w:r>
      <w:r w:rsidR="00E126BA">
        <w:rPr>
          <w:rFonts w:cs="B Mitra" w:hint="cs"/>
          <w:sz w:val="40"/>
          <w:szCs w:val="40"/>
          <w:rtl/>
          <w:lang w:bidi="fa-IR"/>
        </w:rPr>
        <w:t>زیست شناسی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گیاهی</w:t>
      </w:r>
    </w:p>
    <w:p w:rsidR="00B07999" w:rsidRDefault="00B07999" w:rsidP="00EC7F58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 گرایش سیستماتیک </w:t>
      </w:r>
      <w:r w:rsidR="00EC7F58">
        <w:rPr>
          <w:rFonts w:cs="B Mitra" w:hint="cs"/>
          <w:sz w:val="40"/>
          <w:szCs w:val="40"/>
          <w:rtl/>
          <w:lang w:bidi="fa-IR"/>
        </w:rPr>
        <w:t>و بوم شناسی</w:t>
      </w:r>
      <w:r w:rsidRPr="00206286">
        <w:rPr>
          <w:rFonts w:cs="B Mitra" w:hint="cs"/>
          <w:sz w:val="40"/>
          <w:szCs w:val="40"/>
          <w:rtl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>ورودی 96 به بعد</w:t>
      </w:r>
    </w:p>
    <w:p w:rsidR="00B07999" w:rsidRPr="002F440D" w:rsidRDefault="00B07999" w:rsidP="00B07999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B07999" w:rsidRPr="00164DA4" w:rsidRDefault="00B07999" w:rsidP="00B07999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620"/>
      </w:tblGrid>
      <w:tr w:rsidR="00B07999" w:rsidRPr="004C0850" w:rsidTr="00761947">
        <w:tc>
          <w:tcPr>
            <w:tcW w:w="3158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B07999" w:rsidRPr="004C0850" w:rsidTr="00D4487E">
        <w:trPr>
          <w:trHeight w:val="2132"/>
        </w:trPr>
        <w:tc>
          <w:tcPr>
            <w:tcW w:w="3158" w:type="dxa"/>
          </w:tcPr>
          <w:p w:rsidR="00B07999" w:rsidRDefault="00B07999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سیستماتیک گیاهی پیشرفته </w:t>
            </w:r>
          </w:p>
          <w:p w:rsidR="00B07999" w:rsidRDefault="00B07999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بوم شناسی پوشش های گیاهی</w:t>
            </w:r>
          </w:p>
          <w:p w:rsidR="00B07999" w:rsidRDefault="00B07999" w:rsidP="00540660">
            <w:pPr>
              <w:jc w:val="right"/>
              <w:rPr>
                <w:rFonts w:cs="B Mitra"/>
              </w:rPr>
            </w:pPr>
            <w:r>
              <w:rPr>
                <w:rFonts w:cs="B Mitra" w:hint="cs"/>
                <w:rtl/>
              </w:rPr>
              <w:t>متابولیسم گیاهی</w:t>
            </w:r>
          </w:p>
          <w:p w:rsidR="00B07999" w:rsidRPr="00090D96" w:rsidRDefault="00B07999" w:rsidP="00540660">
            <w:pPr>
              <w:jc w:val="right"/>
              <w:rPr>
                <w:rFonts w:cs="B Mitra"/>
                <w:rtl/>
              </w:rPr>
            </w:pPr>
            <w:r w:rsidRPr="00BA2481">
              <w:rPr>
                <w:rFonts w:cs="B Mitra" w:hint="cs"/>
                <w:rtl/>
              </w:rPr>
              <w:t>زیست شناسی تکوینی گیاهی</w:t>
            </w:r>
          </w:p>
          <w:p w:rsidR="00B07999" w:rsidRDefault="00B07999" w:rsidP="0054066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جغرافیای گیاهی </w:t>
            </w:r>
          </w:p>
          <w:p w:rsidR="00B07999" w:rsidRPr="004C0850" w:rsidRDefault="00B07999" w:rsidP="00540660">
            <w:pPr>
              <w:bidi/>
              <w:rPr>
                <w:rFonts w:cs="B Mitra"/>
                <w:rtl/>
                <w:lang w:bidi="fa-IR"/>
              </w:rPr>
            </w:pPr>
            <w:r w:rsidRPr="00BA2481">
              <w:rPr>
                <w:rFonts w:cs="B Mitra" w:hint="cs"/>
                <w:rtl/>
              </w:rPr>
              <w:t>یاخته شناسی و بافت شناسی گیاهی پیشرفته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B07999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اختیاری</w:t>
            </w:r>
            <w:r w:rsidRPr="004C0850">
              <w:rPr>
                <w:rFonts w:cs="B Mitra" w:hint="cs"/>
                <w:rtl/>
                <w:lang w:bidi="fa-IR"/>
              </w:rPr>
              <w:t xml:space="preserve"> 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</w:tc>
      </w:tr>
    </w:tbl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Pr="00164DA4" w:rsidRDefault="00B07999" w:rsidP="00B07999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620"/>
      </w:tblGrid>
      <w:tr w:rsidR="00B07999" w:rsidRPr="004C0850" w:rsidTr="00761947">
        <w:tc>
          <w:tcPr>
            <w:tcW w:w="3158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B07999" w:rsidRPr="004C0850" w:rsidTr="00D4487E">
        <w:trPr>
          <w:trHeight w:val="1430"/>
        </w:trPr>
        <w:tc>
          <w:tcPr>
            <w:tcW w:w="3158" w:type="dxa"/>
          </w:tcPr>
          <w:p w:rsidR="00B07999" w:rsidRPr="00BA2481" w:rsidRDefault="00B07999" w:rsidP="00540660">
            <w:pPr>
              <w:jc w:val="right"/>
              <w:rPr>
                <w:rFonts w:cs="B Mitra"/>
                <w:rtl/>
              </w:rPr>
            </w:pPr>
            <w:r w:rsidRPr="00BA2481">
              <w:rPr>
                <w:rFonts w:cs="B Mitra" w:hint="cs"/>
                <w:rtl/>
              </w:rPr>
              <w:t>فلور ایران</w:t>
            </w:r>
          </w:p>
          <w:p w:rsidR="00B07999" w:rsidRPr="00BA2481" w:rsidRDefault="00B07999" w:rsidP="00540660">
            <w:pPr>
              <w:jc w:val="right"/>
              <w:rPr>
                <w:rFonts w:cs="B Mitra"/>
                <w:rtl/>
              </w:rPr>
            </w:pPr>
            <w:r w:rsidRPr="00BA2481">
              <w:rPr>
                <w:rFonts w:cs="B Mitra" w:hint="cs"/>
                <w:rtl/>
              </w:rPr>
              <w:t>گرده شناسی</w:t>
            </w:r>
          </w:p>
          <w:p w:rsidR="00B07999" w:rsidRDefault="00B07999" w:rsidP="00540660">
            <w:pPr>
              <w:jc w:val="right"/>
              <w:rPr>
                <w:rFonts w:cs="B Mitra"/>
                <w:rtl/>
              </w:rPr>
            </w:pPr>
            <w:r w:rsidRPr="00BA2481">
              <w:rPr>
                <w:rFonts w:cs="B Mitra" w:hint="cs"/>
                <w:rtl/>
              </w:rPr>
              <w:t>تنوع و تکامل در گیاهان</w:t>
            </w:r>
          </w:p>
          <w:p w:rsidR="00B07999" w:rsidRPr="00A66260" w:rsidRDefault="00B07999" w:rsidP="0054066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جذب و انتقال در گیاهان 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</w:tc>
      </w:tr>
    </w:tbl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Pr="00164DA4" w:rsidRDefault="00B07999" w:rsidP="00B07999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620"/>
      </w:tblGrid>
      <w:tr w:rsidR="00B07999" w:rsidRPr="004C0850" w:rsidTr="00761947">
        <w:tc>
          <w:tcPr>
            <w:tcW w:w="3158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B07999" w:rsidRPr="004C0850" w:rsidTr="00D4487E">
        <w:trPr>
          <w:trHeight w:val="818"/>
        </w:trPr>
        <w:tc>
          <w:tcPr>
            <w:tcW w:w="3158" w:type="dxa"/>
          </w:tcPr>
          <w:p w:rsidR="0083065E" w:rsidRDefault="0083065E" w:rsidP="002553CF">
            <w:pPr>
              <w:bidi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>سمینار</w:t>
            </w:r>
          </w:p>
          <w:p w:rsidR="00B07999" w:rsidRPr="004C0850" w:rsidRDefault="0083065E" w:rsidP="002553CF">
            <w:pPr>
              <w:bidi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 xml:space="preserve"> </w:t>
            </w:r>
            <w:r w:rsidR="00B07999"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990" w:type="dxa"/>
          </w:tcPr>
          <w:p w:rsidR="00B07999" w:rsidRPr="004C0850" w:rsidRDefault="0083065E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B07999" w:rsidRPr="004C0850" w:rsidRDefault="0083065E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B07999" w:rsidRPr="004C0850" w:rsidRDefault="0083065E" w:rsidP="0083065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  <w:r w:rsidRPr="004C0850">
              <w:rPr>
                <w:rFonts w:cs="B Mitra" w:hint="cs"/>
                <w:rtl/>
                <w:lang w:bidi="fa-IR"/>
              </w:rPr>
              <w:t xml:space="preserve"> </w:t>
            </w:r>
          </w:p>
          <w:p w:rsidR="00B07999" w:rsidRPr="004C0850" w:rsidRDefault="0083065E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Default="00B07999" w:rsidP="00B07999">
      <w:pPr>
        <w:bidi/>
        <w:jc w:val="center"/>
        <w:rPr>
          <w:rFonts w:cs="B Mitra"/>
          <w:rtl/>
          <w:lang w:bidi="fa-IR"/>
        </w:rPr>
      </w:pPr>
    </w:p>
    <w:p w:rsidR="00B07999" w:rsidRPr="00164DA4" w:rsidRDefault="00B07999" w:rsidP="00B07999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620"/>
      </w:tblGrid>
      <w:tr w:rsidR="00B07999" w:rsidRPr="004C0850" w:rsidTr="00761947">
        <w:tc>
          <w:tcPr>
            <w:tcW w:w="3158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B07999" w:rsidRPr="004C0850" w:rsidTr="00761947">
        <w:tc>
          <w:tcPr>
            <w:tcW w:w="3158" w:type="dxa"/>
          </w:tcPr>
          <w:p w:rsidR="00B07999" w:rsidRPr="004C0850" w:rsidRDefault="00B07999" w:rsidP="002553CF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تمدید </w:t>
            </w: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99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B07999" w:rsidRPr="004C0850" w:rsidRDefault="00B07999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550F73" w:rsidRDefault="00550F73">
      <w:bookmarkStart w:id="0" w:name="_GoBack"/>
      <w:bookmarkEnd w:id="0"/>
    </w:p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9"/>
    <w:rsid w:val="002553CF"/>
    <w:rsid w:val="00525B45"/>
    <w:rsid w:val="00550F73"/>
    <w:rsid w:val="00761947"/>
    <w:rsid w:val="0083065E"/>
    <w:rsid w:val="008C6FBB"/>
    <w:rsid w:val="00B07999"/>
    <w:rsid w:val="00D4487E"/>
    <w:rsid w:val="00E126BA"/>
    <w:rsid w:val="00EC7F58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4898"/>
  <w15:chartTrackingRefBased/>
  <w15:docId w15:val="{67F92AC0-A19D-4CDC-A63A-BD22BEA0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12</cp:revision>
  <dcterms:created xsi:type="dcterms:W3CDTF">2025-05-04T06:00:00Z</dcterms:created>
  <dcterms:modified xsi:type="dcterms:W3CDTF">2025-05-04T06:10:00Z</dcterms:modified>
</cp:coreProperties>
</file>